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750F7" w14:textId="31B9DD63" w:rsidR="003D4506" w:rsidRPr="00465AF0" w:rsidRDefault="00AC5E00" w:rsidP="00FE2416">
      <w:pPr>
        <w:pStyle w:val="a4"/>
        <w:tabs>
          <w:tab w:val="left" w:pos="1352"/>
        </w:tabs>
        <w:spacing w:before="0" w:line="360" w:lineRule="auto"/>
        <w:ind w:left="1134" w:right="1134"/>
        <w:rPr>
          <w:spacing w:val="-4"/>
          <w:lang w:eastAsia="zh-TW"/>
        </w:rPr>
      </w:pPr>
      <w:r w:rsidRPr="00465AF0">
        <w:rPr>
          <w:lang w:eastAsia="zh-TW"/>
        </w:rPr>
        <w:t>【</w:t>
      </w:r>
      <w:r w:rsidR="00452DCA" w:rsidRPr="00465AF0">
        <w:rPr>
          <w:rFonts w:hint="eastAsia"/>
          <w:lang w:eastAsia="zh-TW"/>
        </w:rPr>
        <w:t>新創圓夢網</w:t>
      </w:r>
      <w:r w:rsidRPr="00465AF0">
        <w:rPr>
          <w:lang w:eastAsia="zh-TW"/>
        </w:rPr>
        <w:t>】</w:t>
      </w:r>
      <w:r w:rsidR="00452DCA" w:rsidRPr="00465AF0">
        <w:rPr>
          <w:rFonts w:hint="eastAsia"/>
          <w:lang w:eastAsia="zh-TW"/>
        </w:rPr>
        <w:t>網站改版</w:t>
      </w:r>
      <w:r w:rsidRPr="00465AF0">
        <w:rPr>
          <w:spacing w:val="-4"/>
          <w:lang w:eastAsia="zh-TW"/>
        </w:rPr>
        <w:t>報價單</w:t>
      </w:r>
    </w:p>
    <w:p w14:paraId="5237F311" w14:textId="27FB930C" w:rsidR="00655ABF" w:rsidRPr="00465AF0" w:rsidRDefault="00655ABF" w:rsidP="00452DCA">
      <w:pPr>
        <w:pStyle w:val="a4"/>
        <w:spacing w:before="0" w:line="360" w:lineRule="auto"/>
        <w:ind w:left="0" w:right="0"/>
        <w:jc w:val="left"/>
        <w:rPr>
          <w:sz w:val="32"/>
          <w:szCs w:val="32"/>
          <w:lang w:eastAsia="zh-TW"/>
        </w:rPr>
      </w:pPr>
      <w:r w:rsidRPr="00465AF0">
        <w:rPr>
          <w:rFonts w:hint="eastAsia"/>
          <w:sz w:val="32"/>
          <w:szCs w:val="32"/>
          <w:lang w:eastAsia="zh-TW"/>
        </w:rPr>
        <w:t>現行網站：</w:t>
      </w:r>
      <w:hyperlink r:id="rId7" w:history="1">
        <w:r w:rsidRPr="00FF1F73">
          <w:rPr>
            <w:rStyle w:val="a7"/>
            <w:color w:val="0000FF"/>
            <w:sz w:val="32"/>
            <w:szCs w:val="32"/>
            <w:lang w:eastAsia="zh-TW"/>
          </w:rPr>
          <w:t>https://startup.sme.gov.tw/home/</w:t>
        </w:r>
      </w:hyperlink>
    </w:p>
    <w:p w14:paraId="171547F5" w14:textId="3A39A9AE" w:rsidR="00452DCA" w:rsidRPr="00465AF0" w:rsidRDefault="00E91860" w:rsidP="00452DCA">
      <w:pPr>
        <w:pStyle w:val="a4"/>
        <w:spacing w:before="0" w:line="360" w:lineRule="auto"/>
        <w:ind w:left="0" w:right="0"/>
        <w:jc w:val="left"/>
        <w:rPr>
          <w:sz w:val="32"/>
          <w:szCs w:val="32"/>
          <w:lang w:eastAsia="zh-TW"/>
        </w:rPr>
      </w:pPr>
      <w:r w:rsidRPr="00465AF0">
        <w:rPr>
          <w:rFonts w:hint="eastAsia"/>
          <w:sz w:val="32"/>
          <w:szCs w:val="32"/>
          <w:lang w:eastAsia="zh-TW"/>
        </w:rPr>
        <w:t>改版</w:t>
      </w:r>
      <w:r w:rsidR="00452DCA" w:rsidRPr="00465AF0">
        <w:rPr>
          <w:rFonts w:hint="eastAsia"/>
          <w:sz w:val="32"/>
          <w:szCs w:val="32"/>
          <w:lang w:eastAsia="zh-TW"/>
        </w:rPr>
        <w:t>目的：</w:t>
      </w:r>
    </w:p>
    <w:p w14:paraId="26764C1C" w14:textId="77777777" w:rsidR="00452DCA" w:rsidRPr="00465AF0" w:rsidRDefault="00452DCA" w:rsidP="00452DCA">
      <w:pPr>
        <w:pStyle w:val="a4"/>
        <w:numPr>
          <w:ilvl w:val="0"/>
          <w:numId w:val="15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優化網站設計，更符合現行網站瀏覽行為</w:t>
      </w:r>
    </w:p>
    <w:p w14:paraId="23529A4D" w14:textId="77777777" w:rsidR="00452DCA" w:rsidRPr="00465AF0" w:rsidRDefault="00452DCA" w:rsidP="00452DCA">
      <w:pPr>
        <w:pStyle w:val="a4"/>
        <w:numPr>
          <w:ilvl w:val="0"/>
          <w:numId w:val="15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改善使用動線，提升使用者瀏覽體驗</w:t>
      </w:r>
    </w:p>
    <w:p w14:paraId="375FBC18" w14:textId="7039DAE2" w:rsidR="00452DCA" w:rsidRPr="00465AF0" w:rsidRDefault="00452DCA" w:rsidP="00FE2416">
      <w:pPr>
        <w:pStyle w:val="a4"/>
        <w:numPr>
          <w:ilvl w:val="0"/>
          <w:numId w:val="15"/>
        </w:numPr>
        <w:spacing w:before="0" w:line="360" w:lineRule="auto"/>
        <w:ind w:left="482" w:right="0" w:hanging="482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成為</w:t>
      </w:r>
      <w:proofErr w:type="gramStart"/>
      <w:r w:rsidRPr="00465AF0">
        <w:rPr>
          <w:rFonts w:hint="eastAsia"/>
          <w:sz w:val="24"/>
          <w:szCs w:val="24"/>
          <w:lang w:eastAsia="zh-TW"/>
        </w:rPr>
        <w:t>彙整多</w:t>
      </w:r>
      <w:r w:rsidR="00634828" w:rsidRPr="00465AF0">
        <w:rPr>
          <w:rFonts w:hint="eastAsia"/>
          <w:sz w:val="24"/>
          <w:szCs w:val="24"/>
          <w:lang w:eastAsia="zh-TW"/>
        </w:rPr>
        <w:t>網站</w:t>
      </w:r>
      <w:proofErr w:type="gramEnd"/>
      <w:r w:rsidRPr="00465AF0">
        <w:rPr>
          <w:rFonts w:hint="eastAsia"/>
          <w:sz w:val="24"/>
          <w:szCs w:val="24"/>
          <w:lang w:eastAsia="zh-TW"/>
        </w:rPr>
        <w:t>資訊完整呈現的平台</w:t>
      </w:r>
    </w:p>
    <w:p w14:paraId="27ADC94B" w14:textId="51DE1112" w:rsidR="00452DCA" w:rsidRPr="00465AF0" w:rsidRDefault="00452DCA" w:rsidP="00FE2416">
      <w:pPr>
        <w:pStyle w:val="a4"/>
        <w:spacing w:before="0" w:line="360" w:lineRule="auto"/>
        <w:ind w:left="0" w:right="0"/>
        <w:jc w:val="left"/>
        <w:rPr>
          <w:sz w:val="32"/>
          <w:szCs w:val="32"/>
          <w:lang w:eastAsia="zh-TW"/>
        </w:rPr>
      </w:pPr>
      <w:r w:rsidRPr="00465AF0">
        <w:rPr>
          <w:rFonts w:hint="eastAsia"/>
          <w:sz w:val="32"/>
          <w:szCs w:val="32"/>
          <w:lang w:eastAsia="zh-TW"/>
        </w:rPr>
        <w:t>報價模組：</w:t>
      </w:r>
    </w:p>
    <w:p w14:paraId="6D79C0CC" w14:textId="77777777" w:rsidR="003D4506" w:rsidRPr="00465AF0" w:rsidRDefault="003D4506">
      <w:pPr>
        <w:pStyle w:val="a3"/>
        <w:spacing w:before="6"/>
        <w:rPr>
          <w:b/>
          <w:sz w:val="6"/>
          <w:lang w:eastAsia="zh-TW"/>
        </w:rPr>
      </w:pPr>
    </w:p>
    <w:p w14:paraId="469CAFB5" w14:textId="5CD34918" w:rsidR="00634828" w:rsidRPr="00465AF0" w:rsidRDefault="00634828" w:rsidP="00634828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需求訪談</w:t>
      </w:r>
      <w:r w:rsidRPr="00465AF0">
        <w:rPr>
          <w:sz w:val="24"/>
          <w:szCs w:val="24"/>
          <w:lang w:eastAsia="zh-TW"/>
        </w:rPr>
        <w:t>，20 萬</w:t>
      </w:r>
    </w:p>
    <w:p w14:paraId="3FF389A5" w14:textId="3716C5CE" w:rsidR="00634828" w:rsidRPr="00465AF0" w:rsidRDefault="00634828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網站規格書</w:t>
      </w:r>
      <w:r w:rsidRPr="00465AF0">
        <w:rPr>
          <w:sz w:val="24"/>
          <w:szCs w:val="24"/>
          <w:lang w:eastAsia="zh-TW"/>
        </w:rPr>
        <w:t>，1</w:t>
      </w:r>
      <w:r w:rsidRPr="00465AF0">
        <w:rPr>
          <w:rFonts w:hint="eastAsia"/>
          <w:sz w:val="24"/>
          <w:szCs w:val="24"/>
          <w:lang w:eastAsia="zh-TW"/>
        </w:rPr>
        <w:t>0</w:t>
      </w:r>
      <w:r w:rsidRPr="00465AF0">
        <w:rPr>
          <w:sz w:val="24"/>
          <w:szCs w:val="24"/>
          <w:lang w:eastAsia="zh-TW"/>
        </w:rPr>
        <w:t xml:space="preserve"> 萬</w:t>
      </w:r>
    </w:p>
    <w:p w14:paraId="5798E29C" w14:textId="050C3255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網站設計（提供</w:t>
      </w:r>
      <w:r w:rsidRPr="00465AF0">
        <w:rPr>
          <w:sz w:val="24"/>
          <w:szCs w:val="24"/>
          <w:lang w:eastAsia="zh-TW"/>
        </w:rPr>
        <w:t>2~3版，最終選1版，含 Banner &amp; icon 設計），18 萬</w:t>
      </w:r>
    </w:p>
    <w:p w14:paraId="1F3A5A35" w14:textId="317495EF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前</w:t>
      </w:r>
      <w:proofErr w:type="gramStart"/>
      <w:r w:rsidRPr="00465AF0">
        <w:rPr>
          <w:rFonts w:hint="eastAsia"/>
          <w:sz w:val="24"/>
          <w:szCs w:val="24"/>
          <w:lang w:eastAsia="zh-TW"/>
        </w:rPr>
        <w:t>台切版</w:t>
      </w:r>
      <w:proofErr w:type="gramEnd"/>
      <w:r w:rsidRPr="00465AF0">
        <w:rPr>
          <w:rFonts w:hint="eastAsia"/>
          <w:sz w:val="24"/>
          <w:szCs w:val="24"/>
          <w:lang w:eastAsia="zh-TW"/>
        </w:rPr>
        <w:t>（</w:t>
      </w:r>
      <w:r w:rsidRPr="00465AF0">
        <w:rPr>
          <w:sz w:val="24"/>
          <w:szCs w:val="24"/>
          <w:lang w:eastAsia="zh-TW"/>
        </w:rPr>
        <w:t>RWD），</w:t>
      </w:r>
      <w:r w:rsidR="00E03079" w:rsidRPr="00465AF0">
        <w:rPr>
          <w:sz w:val="24"/>
          <w:szCs w:val="24"/>
          <w:lang w:eastAsia="zh-TW"/>
        </w:rPr>
        <w:t>20</w:t>
      </w:r>
      <w:r w:rsidRPr="00465AF0">
        <w:rPr>
          <w:sz w:val="24"/>
          <w:szCs w:val="24"/>
          <w:lang w:eastAsia="zh-TW"/>
        </w:rPr>
        <w:t xml:space="preserve"> 萬</w:t>
      </w:r>
    </w:p>
    <w:p w14:paraId="1CA36D6F" w14:textId="433BB13A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網站設定模組，</w:t>
      </w:r>
      <w:r w:rsidRPr="00465AF0">
        <w:rPr>
          <w:sz w:val="24"/>
          <w:szCs w:val="24"/>
          <w:lang w:eastAsia="zh-TW"/>
        </w:rPr>
        <w:t>1</w:t>
      </w:r>
      <w:r w:rsidR="00E03079" w:rsidRPr="00465AF0">
        <w:rPr>
          <w:sz w:val="24"/>
          <w:szCs w:val="24"/>
          <w:lang w:eastAsia="zh-TW"/>
        </w:rPr>
        <w:t>0</w:t>
      </w:r>
      <w:r w:rsidRPr="00465AF0">
        <w:rPr>
          <w:sz w:val="24"/>
          <w:szCs w:val="24"/>
          <w:lang w:eastAsia="zh-TW"/>
        </w:rPr>
        <w:t xml:space="preserve"> 萬</w:t>
      </w:r>
    </w:p>
    <w:p w14:paraId="44AA0E6B" w14:textId="77777777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廣告</w:t>
      </w:r>
      <w:r w:rsidRPr="00465AF0">
        <w:rPr>
          <w:sz w:val="24"/>
          <w:szCs w:val="24"/>
          <w:lang w:eastAsia="zh-TW"/>
        </w:rPr>
        <w:t xml:space="preserve"> Banner 模組，8 萬</w:t>
      </w:r>
    </w:p>
    <w:p w14:paraId="4AF80992" w14:textId="77777777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文章上稿模組，</w:t>
      </w:r>
      <w:r w:rsidRPr="00465AF0">
        <w:rPr>
          <w:sz w:val="24"/>
          <w:szCs w:val="24"/>
          <w:lang w:eastAsia="zh-TW"/>
        </w:rPr>
        <w:t>20 萬</w:t>
      </w:r>
    </w:p>
    <w:p w14:paraId="2893F2B1" w14:textId="77777777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會員模組（個人資料、變更密碼、忘記密碼、發文管理），</w:t>
      </w:r>
      <w:r w:rsidRPr="00465AF0">
        <w:rPr>
          <w:sz w:val="24"/>
          <w:szCs w:val="24"/>
          <w:lang w:eastAsia="zh-TW"/>
        </w:rPr>
        <w:t>35 萬</w:t>
      </w:r>
    </w:p>
    <w:p w14:paraId="4ED2432C" w14:textId="77777777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發文模組（含會員</w:t>
      </w:r>
      <w:r w:rsidRPr="00465AF0">
        <w:rPr>
          <w:sz w:val="24"/>
          <w:szCs w:val="24"/>
          <w:lang w:eastAsia="zh-TW"/>
        </w:rPr>
        <w:t xml:space="preserve"> &amp; 管理者），30 萬</w:t>
      </w:r>
    </w:p>
    <w:p w14:paraId="7367C4C6" w14:textId="77777777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發信模組，</w:t>
      </w:r>
      <w:r w:rsidRPr="00465AF0">
        <w:rPr>
          <w:sz w:val="24"/>
          <w:szCs w:val="24"/>
          <w:lang w:eastAsia="zh-TW"/>
        </w:rPr>
        <w:t>12 萬</w:t>
      </w:r>
    </w:p>
    <w:p w14:paraId="6EF4DF4E" w14:textId="7743B36B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chatbot，</w:t>
      </w:r>
      <w:r w:rsidR="00E03079" w:rsidRPr="00465AF0">
        <w:rPr>
          <w:sz w:val="24"/>
          <w:szCs w:val="24"/>
          <w:lang w:eastAsia="zh-TW"/>
        </w:rPr>
        <w:t>20</w:t>
      </w:r>
      <w:r w:rsidRPr="00465AF0">
        <w:rPr>
          <w:sz w:val="24"/>
          <w:szCs w:val="24"/>
          <w:lang w:eastAsia="zh-TW"/>
        </w:rPr>
        <w:t xml:space="preserve"> 萬（含每月訂閱費）</w:t>
      </w:r>
    </w:p>
    <w:p w14:paraId="4327AB72" w14:textId="69D797C9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CMS 後台，</w:t>
      </w:r>
      <w:r w:rsidR="00E03079" w:rsidRPr="00465AF0">
        <w:rPr>
          <w:sz w:val="24"/>
          <w:szCs w:val="24"/>
          <w:lang w:eastAsia="zh-TW"/>
        </w:rPr>
        <w:t>30</w:t>
      </w:r>
      <w:r w:rsidRPr="00465AF0">
        <w:rPr>
          <w:sz w:val="24"/>
          <w:szCs w:val="24"/>
          <w:lang w:eastAsia="zh-TW"/>
        </w:rPr>
        <w:t>萬</w:t>
      </w:r>
    </w:p>
    <w:p w14:paraId="63E914D8" w14:textId="5EA56799" w:rsidR="00452DCA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資料串接</w:t>
      </w:r>
      <w:r w:rsidRPr="00465AF0">
        <w:rPr>
          <w:sz w:val="24"/>
          <w:szCs w:val="24"/>
          <w:lang w:eastAsia="zh-TW"/>
        </w:rPr>
        <w:t xml:space="preserve"> API 模組（僅開發【新創圓夢網】網站接收</w:t>
      </w:r>
      <w:r w:rsidR="00CD0B46">
        <w:rPr>
          <w:rFonts w:hint="eastAsia"/>
          <w:sz w:val="24"/>
          <w:szCs w:val="24"/>
          <w:lang w:eastAsia="zh-TW"/>
        </w:rPr>
        <w:t xml:space="preserve"> 1</w:t>
      </w:r>
      <w:r w:rsidR="00CD0B46">
        <w:rPr>
          <w:sz w:val="24"/>
          <w:szCs w:val="24"/>
          <w:lang w:eastAsia="zh-TW"/>
        </w:rPr>
        <w:t>0</w:t>
      </w:r>
      <w:r w:rsidR="00CD0B46">
        <w:rPr>
          <w:rFonts w:hint="eastAsia"/>
          <w:sz w:val="24"/>
          <w:szCs w:val="24"/>
          <w:lang w:eastAsia="zh-TW"/>
        </w:rPr>
        <w:t xml:space="preserve"> </w:t>
      </w:r>
      <w:proofErr w:type="gramStart"/>
      <w:r w:rsidR="00CD0B46">
        <w:rPr>
          <w:rFonts w:hint="eastAsia"/>
          <w:sz w:val="24"/>
          <w:szCs w:val="24"/>
          <w:lang w:eastAsia="zh-TW"/>
        </w:rPr>
        <w:t>個</w:t>
      </w:r>
      <w:proofErr w:type="gramEnd"/>
      <w:r w:rsidR="00CD0B46">
        <w:rPr>
          <w:rFonts w:hint="eastAsia"/>
          <w:sz w:val="24"/>
          <w:szCs w:val="24"/>
          <w:lang w:eastAsia="zh-TW"/>
        </w:rPr>
        <w:t>網站</w:t>
      </w:r>
      <w:r w:rsidRPr="00465AF0">
        <w:rPr>
          <w:sz w:val="24"/>
          <w:szCs w:val="24"/>
          <w:lang w:eastAsia="zh-TW"/>
        </w:rPr>
        <w:t>最新消息之 API 規格與串接方式），</w:t>
      </w:r>
      <w:r w:rsidR="00C36731">
        <w:rPr>
          <w:sz w:val="24"/>
          <w:szCs w:val="24"/>
          <w:lang w:eastAsia="zh-TW"/>
        </w:rPr>
        <w:t xml:space="preserve">65 </w:t>
      </w:r>
      <w:r w:rsidRPr="00465AF0">
        <w:rPr>
          <w:sz w:val="24"/>
          <w:szCs w:val="24"/>
          <w:lang w:eastAsia="zh-TW"/>
        </w:rPr>
        <w:t>萬</w:t>
      </w:r>
    </w:p>
    <w:p w14:paraId="764D97DB" w14:textId="77777777" w:rsidR="00FE2416" w:rsidRPr="00465AF0" w:rsidRDefault="00FE2416" w:rsidP="00FE2416">
      <w:pPr>
        <w:pStyle w:val="a4"/>
        <w:spacing w:before="0" w:line="360" w:lineRule="auto"/>
        <w:ind w:left="480" w:right="0"/>
        <w:jc w:val="left"/>
        <w:rPr>
          <w:rFonts w:hint="eastAsia"/>
          <w:sz w:val="24"/>
          <w:szCs w:val="24"/>
          <w:lang w:eastAsia="zh-TW"/>
        </w:rPr>
      </w:pPr>
    </w:p>
    <w:p w14:paraId="7FD199E7" w14:textId="126C9755" w:rsidR="00452DCA" w:rsidRPr="00465AF0" w:rsidRDefault="00452DCA" w:rsidP="000F7C9F">
      <w:pPr>
        <w:pStyle w:val="a4"/>
        <w:numPr>
          <w:ilvl w:val="0"/>
          <w:numId w:val="17"/>
        </w:numPr>
        <w:spacing w:before="0"/>
        <w:ind w:left="482" w:right="0" w:hanging="482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lastRenderedPageBreak/>
        <w:t>文件：</w:t>
      </w:r>
      <w:r w:rsidR="00C30DEA" w:rsidRPr="00465AF0">
        <w:rPr>
          <w:rFonts w:hint="eastAsia"/>
          <w:sz w:val="24"/>
          <w:szCs w:val="24"/>
          <w:lang w:eastAsia="zh-TW"/>
        </w:rPr>
        <w:t>如以下項目</w:t>
      </w:r>
      <w:r w:rsidRPr="00465AF0">
        <w:rPr>
          <w:sz w:val="24"/>
          <w:szCs w:val="24"/>
          <w:lang w:eastAsia="zh-TW"/>
        </w:rPr>
        <w:t>，</w:t>
      </w:r>
      <w:r w:rsidR="00C30DEA" w:rsidRPr="00465AF0">
        <w:rPr>
          <w:sz w:val="24"/>
          <w:szCs w:val="24"/>
          <w:lang w:eastAsia="zh-TW"/>
        </w:rPr>
        <w:t>20</w:t>
      </w:r>
      <w:r w:rsidRPr="00465AF0">
        <w:rPr>
          <w:sz w:val="24"/>
          <w:szCs w:val="24"/>
          <w:lang w:eastAsia="zh-TW"/>
        </w:rPr>
        <w:t xml:space="preserve"> 萬</w:t>
      </w:r>
    </w:p>
    <w:p w14:paraId="171018B8" w14:textId="602A0368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系統分析設計規格</w:t>
      </w:r>
    </w:p>
    <w:p w14:paraId="5CCEEF8A" w14:textId="6ED7DA2C" w:rsidR="00C30DEA" w:rsidRPr="008F2D87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8F2D87">
        <w:rPr>
          <w:sz w:val="24"/>
          <w:szCs w:val="24"/>
          <w:lang w:eastAsia="zh-TW"/>
        </w:rPr>
        <w:t>系統佈署指引：系統環境軟硬體需求規格 (含系統架構圖)、伺服器建置與部署、資料庫建置與部署、網路環境部屬、伺服器/資料庫帳號管理</w:t>
      </w:r>
    </w:p>
    <w:p w14:paraId="09C86F0E" w14:textId="79C26CAC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系統版更指引</w:t>
      </w:r>
    </w:p>
    <w:p w14:paraId="69593178" w14:textId="32CFF700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系統還原指引</w:t>
      </w:r>
    </w:p>
    <w:p w14:paraId="1DCBAA14" w14:textId="6F437FDB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資料庫架構(Schema)</w:t>
      </w:r>
    </w:p>
    <w:p w14:paraId="294880CE" w14:textId="0B8CF1FE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安全檢測報告</w:t>
      </w:r>
    </w:p>
    <w:p w14:paraId="5D8239DF" w14:textId="392C5373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系統測試報告書</w:t>
      </w:r>
    </w:p>
    <w:p w14:paraId="67F31473" w14:textId="748A22C3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系統功能架構文件</w:t>
      </w:r>
    </w:p>
    <w:p w14:paraId="736463F4" w14:textId="726497AF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系統資料庫架構文件</w:t>
      </w:r>
    </w:p>
    <w:p w14:paraId="6D5B8239" w14:textId="181C16BA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系統操作手冊</w:t>
      </w:r>
    </w:p>
    <w:p w14:paraId="049EE047" w14:textId="08A0A4AE" w:rsidR="00C30DEA" w:rsidRPr="00465AF0" w:rsidRDefault="00C30DEA" w:rsidP="00AD672D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right="0" w:hanging="482"/>
        <w:jc w:val="left"/>
        <w:rPr>
          <w:sz w:val="24"/>
          <w:szCs w:val="24"/>
          <w:lang w:eastAsia="zh-TW"/>
        </w:rPr>
      </w:pPr>
      <w:r w:rsidRPr="00465AF0">
        <w:rPr>
          <w:sz w:val="24"/>
          <w:szCs w:val="24"/>
          <w:lang w:eastAsia="zh-TW"/>
        </w:rPr>
        <w:t>教育訓練紀錄</w:t>
      </w:r>
    </w:p>
    <w:p w14:paraId="270A214A" w14:textId="75085236" w:rsidR="00452DCA" w:rsidRPr="00465AF0" w:rsidRDefault="000D6556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資訊安全</w:t>
      </w:r>
      <w:r w:rsidR="00452DCA" w:rsidRPr="00465AF0">
        <w:rPr>
          <w:rFonts w:hint="eastAsia"/>
          <w:sz w:val="24"/>
          <w:szCs w:val="24"/>
          <w:lang w:eastAsia="zh-TW"/>
        </w:rPr>
        <w:t>：</w:t>
      </w:r>
      <w:proofErr w:type="gramStart"/>
      <w:r w:rsidR="00452DCA" w:rsidRPr="00465AF0">
        <w:rPr>
          <w:rFonts w:hint="eastAsia"/>
          <w:sz w:val="24"/>
          <w:szCs w:val="24"/>
          <w:lang w:eastAsia="zh-TW"/>
        </w:rPr>
        <w:t>弱掃無</w:t>
      </w:r>
      <w:proofErr w:type="gramEnd"/>
      <w:r w:rsidR="00452DCA" w:rsidRPr="00465AF0">
        <w:rPr>
          <w:rFonts w:hint="eastAsia"/>
          <w:sz w:val="24"/>
          <w:szCs w:val="24"/>
          <w:lang w:eastAsia="zh-TW"/>
        </w:rPr>
        <w:t>高中風險，</w:t>
      </w:r>
      <w:r w:rsidR="00452DCA" w:rsidRPr="00465AF0">
        <w:rPr>
          <w:sz w:val="24"/>
          <w:szCs w:val="24"/>
          <w:lang w:eastAsia="zh-TW"/>
        </w:rPr>
        <w:t>8 萬</w:t>
      </w:r>
    </w:p>
    <w:p w14:paraId="4AABDCCA" w14:textId="26FE569E" w:rsidR="00452DCA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工程師到場版更，</w:t>
      </w:r>
      <w:r w:rsidR="00655ABF" w:rsidRPr="00465AF0">
        <w:rPr>
          <w:rFonts w:hint="eastAsia"/>
          <w:sz w:val="24"/>
          <w:szCs w:val="24"/>
          <w:lang w:eastAsia="zh-TW"/>
        </w:rPr>
        <w:t>9</w:t>
      </w:r>
      <w:r w:rsidRPr="00465AF0">
        <w:rPr>
          <w:sz w:val="24"/>
          <w:szCs w:val="24"/>
          <w:lang w:eastAsia="zh-TW"/>
        </w:rPr>
        <w:t xml:space="preserve"> 萬</w:t>
      </w:r>
    </w:p>
    <w:p w14:paraId="40C16197" w14:textId="125E95B7" w:rsidR="00774487" w:rsidRPr="00465AF0" w:rsidRDefault="00452DCA" w:rsidP="00127715">
      <w:pPr>
        <w:pStyle w:val="a4"/>
        <w:numPr>
          <w:ilvl w:val="0"/>
          <w:numId w:val="17"/>
        </w:numPr>
        <w:spacing w:before="0" w:line="360" w:lineRule="auto"/>
        <w:ind w:right="0"/>
        <w:jc w:val="left"/>
        <w:rPr>
          <w:sz w:val="24"/>
          <w:szCs w:val="24"/>
          <w:lang w:eastAsia="zh-TW"/>
        </w:rPr>
      </w:pPr>
      <w:r w:rsidRPr="00465AF0">
        <w:rPr>
          <w:rFonts w:hint="eastAsia"/>
          <w:sz w:val="24"/>
          <w:szCs w:val="24"/>
          <w:lang w:eastAsia="zh-TW"/>
        </w:rPr>
        <w:t>工程師技術支援，</w:t>
      </w:r>
      <w:r w:rsidR="00655ABF" w:rsidRPr="00465AF0">
        <w:rPr>
          <w:rFonts w:hint="eastAsia"/>
          <w:sz w:val="24"/>
          <w:szCs w:val="24"/>
          <w:lang w:eastAsia="zh-TW"/>
        </w:rPr>
        <w:t>1</w:t>
      </w:r>
      <w:r w:rsidR="00655ABF" w:rsidRPr="00465AF0">
        <w:rPr>
          <w:sz w:val="24"/>
          <w:szCs w:val="24"/>
          <w:lang w:eastAsia="zh-TW"/>
        </w:rPr>
        <w:t>0</w:t>
      </w:r>
      <w:r w:rsidR="00655ABF" w:rsidRPr="00465AF0">
        <w:rPr>
          <w:rFonts w:hint="eastAsia"/>
          <w:sz w:val="24"/>
          <w:szCs w:val="24"/>
          <w:lang w:eastAsia="zh-TW"/>
        </w:rPr>
        <w:t>萬</w:t>
      </w:r>
    </w:p>
    <w:p w14:paraId="4B84DCFB" w14:textId="26565C1D" w:rsidR="00127715" w:rsidRPr="00465AF0" w:rsidRDefault="00127715" w:rsidP="00FE2416">
      <w:pPr>
        <w:pStyle w:val="a4"/>
        <w:spacing w:beforeLines="50" w:before="120" w:afterLines="50" w:after="120"/>
        <w:ind w:left="0" w:right="0"/>
        <w:jc w:val="left"/>
        <w:rPr>
          <w:sz w:val="32"/>
          <w:szCs w:val="32"/>
          <w:lang w:eastAsia="zh-TW"/>
        </w:rPr>
      </w:pPr>
      <w:r w:rsidRPr="00465AF0">
        <w:rPr>
          <w:rFonts w:hint="eastAsia"/>
          <w:sz w:val="32"/>
          <w:szCs w:val="32"/>
          <w:lang w:eastAsia="zh-TW"/>
        </w:rPr>
        <w:t>備註：</w:t>
      </w:r>
    </w:p>
    <w:p w14:paraId="50BE8B21" w14:textId="62A781F5" w:rsidR="00127715" w:rsidRPr="00AD672D" w:rsidRDefault="00127715" w:rsidP="006407F9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right="0" w:hanging="482"/>
        <w:jc w:val="left"/>
        <w:rPr>
          <w:sz w:val="24"/>
          <w:szCs w:val="24"/>
          <w:lang w:eastAsia="zh-TW"/>
        </w:rPr>
      </w:pPr>
      <w:r w:rsidRPr="00AD672D">
        <w:rPr>
          <w:rFonts w:hint="eastAsia"/>
          <w:sz w:val="24"/>
          <w:szCs w:val="24"/>
          <w:lang w:eastAsia="zh-TW"/>
        </w:rPr>
        <w:t>報價不包含：網址、主機、翻譯、文案、修圖、上稿與未載明於報價單中之項目，如有需求將另外報價</w:t>
      </w:r>
    </w:p>
    <w:p w14:paraId="6EDF9A7D" w14:textId="2FF5407B" w:rsidR="00655ABF" w:rsidRPr="00AD672D" w:rsidRDefault="00655ABF" w:rsidP="006407F9">
      <w:pPr>
        <w:pStyle w:val="a4"/>
        <w:numPr>
          <w:ilvl w:val="1"/>
          <w:numId w:val="20"/>
        </w:numPr>
        <w:snapToGrid w:val="0"/>
        <w:spacing w:beforeLines="50" w:before="120" w:afterLines="50" w:after="120"/>
        <w:ind w:left="964" w:right="0" w:hanging="482"/>
        <w:jc w:val="left"/>
        <w:rPr>
          <w:sz w:val="24"/>
          <w:szCs w:val="24"/>
          <w:lang w:eastAsia="zh-TW"/>
        </w:rPr>
      </w:pPr>
      <w:r w:rsidRPr="00AD672D">
        <w:rPr>
          <w:rFonts w:hint="eastAsia"/>
          <w:sz w:val="24"/>
          <w:szCs w:val="24"/>
          <w:lang w:eastAsia="zh-TW"/>
        </w:rPr>
        <w:t xml:space="preserve">目前網站需求、專案文件要求 &amp; </w:t>
      </w:r>
      <w:proofErr w:type="gramStart"/>
      <w:r w:rsidRPr="00AD672D">
        <w:rPr>
          <w:rFonts w:hint="eastAsia"/>
          <w:sz w:val="24"/>
          <w:szCs w:val="24"/>
          <w:lang w:eastAsia="zh-TW"/>
        </w:rPr>
        <w:t>資安規範</w:t>
      </w:r>
      <w:proofErr w:type="gramEnd"/>
      <w:r w:rsidRPr="00AD672D">
        <w:rPr>
          <w:rFonts w:hint="eastAsia"/>
          <w:sz w:val="24"/>
          <w:szCs w:val="24"/>
          <w:lang w:eastAsia="zh-TW"/>
        </w:rPr>
        <w:t>都尚未明確，仍需進行初步需求訪談完成後，才能提供較為明確的報價明細</w:t>
      </w:r>
    </w:p>
    <w:p w14:paraId="5166A4D3" w14:textId="22271FE9" w:rsidR="00AE748E" w:rsidRPr="00465AF0" w:rsidRDefault="00AE748E" w:rsidP="00FE2416">
      <w:pPr>
        <w:pStyle w:val="a4"/>
        <w:spacing w:beforeLines="50" w:before="120" w:afterLines="50" w:after="120"/>
        <w:ind w:left="0" w:right="0"/>
        <w:jc w:val="left"/>
        <w:rPr>
          <w:sz w:val="32"/>
          <w:szCs w:val="32"/>
          <w:lang w:eastAsia="zh-TW"/>
        </w:rPr>
      </w:pPr>
      <w:r>
        <w:rPr>
          <w:rFonts w:hint="eastAsia"/>
          <w:sz w:val="32"/>
          <w:szCs w:val="32"/>
          <w:lang w:eastAsia="zh-TW"/>
        </w:rPr>
        <w:t>參考網站</w:t>
      </w:r>
      <w:r w:rsidRPr="00465AF0">
        <w:rPr>
          <w:rFonts w:hint="eastAsia"/>
          <w:sz w:val="32"/>
          <w:szCs w:val="32"/>
          <w:lang w:eastAsia="zh-TW"/>
        </w:rPr>
        <w:t>：</w:t>
      </w:r>
    </w:p>
    <w:p w14:paraId="1BAA3898" w14:textId="0EA55862" w:rsidR="00AE748E" w:rsidRDefault="00AE748E" w:rsidP="001057C5">
      <w:pPr>
        <w:pStyle w:val="TableParagraph"/>
        <w:tabs>
          <w:tab w:val="left" w:pos="9301"/>
        </w:tabs>
        <w:snapToGrid w:val="0"/>
        <w:spacing w:beforeLines="50" w:before="120" w:afterLines="50" w:after="120"/>
        <w:ind w:right="102"/>
        <w:rPr>
          <w:b/>
          <w:spacing w:val="-4"/>
          <w:lang w:eastAsia="zh-TW"/>
        </w:rPr>
      </w:pPr>
      <w:r w:rsidRPr="00AE748E">
        <w:rPr>
          <w:rFonts w:hint="eastAsia"/>
          <w:b/>
          <w:spacing w:val="-4"/>
          <w:lang w:eastAsia="zh-TW"/>
        </w:rPr>
        <w:t>財團法人台灣中小企業聯合輔導基金會</w:t>
      </w:r>
      <w:r>
        <w:rPr>
          <w:rFonts w:hint="eastAsia"/>
          <w:b/>
          <w:spacing w:val="-4"/>
          <w:lang w:eastAsia="zh-TW"/>
        </w:rPr>
        <w:t>：</w:t>
      </w:r>
      <w:hyperlink r:id="rId8" w:history="1">
        <w:r w:rsidRPr="00576DE4">
          <w:rPr>
            <w:rStyle w:val="a7"/>
            <w:b/>
            <w:spacing w:val="-4"/>
            <w:lang w:eastAsia="zh-TW"/>
          </w:rPr>
          <w:t>https://www.smecf.org.tw/</w:t>
        </w:r>
      </w:hyperlink>
    </w:p>
    <w:p w14:paraId="2D1297D7" w14:textId="5C065AA7" w:rsidR="00AE748E" w:rsidRDefault="00AE748E" w:rsidP="001057C5">
      <w:pPr>
        <w:pStyle w:val="TableParagraph"/>
        <w:tabs>
          <w:tab w:val="left" w:pos="9301"/>
        </w:tabs>
        <w:snapToGrid w:val="0"/>
        <w:spacing w:beforeLines="50" w:before="120" w:afterLines="50" w:after="120"/>
        <w:ind w:right="102"/>
        <w:rPr>
          <w:b/>
          <w:spacing w:val="-4"/>
          <w:lang w:eastAsia="zh-TW"/>
        </w:rPr>
      </w:pPr>
      <w:r w:rsidRPr="00AE748E">
        <w:rPr>
          <w:rFonts w:hint="eastAsia"/>
          <w:b/>
          <w:spacing w:val="-4"/>
          <w:lang w:eastAsia="zh-TW"/>
        </w:rPr>
        <w:t>世界華人工商婦女企管協會</w:t>
      </w:r>
      <w:r>
        <w:rPr>
          <w:rFonts w:hint="eastAsia"/>
          <w:b/>
          <w:spacing w:val="-4"/>
          <w:lang w:eastAsia="zh-TW"/>
        </w:rPr>
        <w:t>：</w:t>
      </w:r>
      <w:hyperlink r:id="rId9" w:history="1">
        <w:r w:rsidRPr="00576DE4">
          <w:rPr>
            <w:rStyle w:val="a7"/>
            <w:b/>
            <w:spacing w:val="-4"/>
            <w:lang w:eastAsia="zh-TW"/>
          </w:rPr>
          <w:t>https://www.gfcbw.org/</w:t>
        </w:r>
      </w:hyperlink>
    </w:p>
    <w:p w14:paraId="56E60E29" w14:textId="0741D7D9" w:rsidR="00AE748E" w:rsidRDefault="00AE748E" w:rsidP="001057C5">
      <w:pPr>
        <w:pStyle w:val="TableParagraph"/>
        <w:tabs>
          <w:tab w:val="left" w:pos="9301"/>
        </w:tabs>
        <w:snapToGrid w:val="0"/>
        <w:spacing w:beforeLines="50" w:before="120" w:afterLines="50" w:after="120"/>
        <w:ind w:right="102"/>
        <w:rPr>
          <w:b/>
          <w:spacing w:val="-4"/>
          <w:lang w:eastAsia="zh-TW"/>
        </w:rPr>
      </w:pPr>
      <w:r w:rsidRPr="00AE748E">
        <w:rPr>
          <w:rFonts w:hint="eastAsia"/>
          <w:b/>
          <w:spacing w:val="-4"/>
          <w:lang w:eastAsia="zh-TW"/>
        </w:rPr>
        <w:t>台灣林內工業股份有限公司</w:t>
      </w:r>
      <w:r>
        <w:rPr>
          <w:rFonts w:hint="eastAsia"/>
          <w:b/>
          <w:spacing w:val="-4"/>
          <w:lang w:eastAsia="zh-TW"/>
        </w:rPr>
        <w:t>：</w:t>
      </w:r>
      <w:hyperlink r:id="rId10" w:history="1">
        <w:r w:rsidRPr="00576DE4">
          <w:rPr>
            <w:rStyle w:val="a7"/>
            <w:b/>
            <w:spacing w:val="-4"/>
            <w:lang w:eastAsia="zh-TW"/>
          </w:rPr>
          <w:t>https://www.rinnai.com.tw/</w:t>
        </w:r>
      </w:hyperlink>
    </w:p>
    <w:p w14:paraId="6494664D" w14:textId="0EA05699" w:rsidR="00AE748E" w:rsidRPr="00AE748E" w:rsidRDefault="00AE748E" w:rsidP="001057C5">
      <w:pPr>
        <w:pStyle w:val="TableParagraph"/>
        <w:tabs>
          <w:tab w:val="left" w:pos="9301"/>
        </w:tabs>
        <w:snapToGrid w:val="0"/>
        <w:spacing w:beforeLines="50" w:before="120" w:afterLines="50" w:after="120"/>
        <w:ind w:right="102"/>
        <w:rPr>
          <w:rFonts w:hint="eastAsia"/>
          <w:b/>
          <w:spacing w:val="-4"/>
          <w:lang w:eastAsia="zh-TW"/>
        </w:rPr>
      </w:pPr>
      <w:r w:rsidRPr="00AE748E">
        <w:rPr>
          <w:b/>
          <w:spacing w:val="-4"/>
          <w:lang w:eastAsia="zh-TW"/>
        </w:rPr>
        <w:t>Honda Taiwan Co., Ltd</w:t>
      </w:r>
      <w:r>
        <w:rPr>
          <w:rFonts w:hint="eastAsia"/>
          <w:b/>
          <w:spacing w:val="-4"/>
          <w:lang w:eastAsia="zh-TW"/>
        </w:rPr>
        <w:t>.：</w:t>
      </w:r>
      <w:hyperlink r:id="rId11" w:history="1">
        <w:r w:rsidRPr="00576DE4">
          <w:rPr>
            <w:rStyle w:val="a7"/>
            <w:b/>
            <w:spacing w:val="-4"/>
            <w:lang w:eastAsia="zh-TW"/>
          </w:rPr>
          <w:t>https://www.honda-taiwan.com.tw/</w:t>
        </w:r>
      </w:hyperlink>
    </w:p>
    <w:sectPr w:rsidR="00AE748E" w:rsidRPr="00AE748E" w:rsidSect="00102896">
      <w:headerReference w:type="default" r:id="rId12"/>
      <w:footerReference w:type="default" r:id="rId13"/>
      <w:pgSz w:w="11910" w:h="16840"/>
      <w:pgMar w:top="1021" w:right="1134" w:bottom="1021" w:left="1134" w:header="454" w:footer="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E51E7" w14:textId="77777777" w:rsidR="00102896" w:rsidRDefault="00102896">
      <w:r>
        <w:separator/>
      </w:r>
    </w:p>
  </w:endnote>
  <w:endnote w:type="continuationSeparator" w:id="0">
    <w:p w14:paraId="50F79C0B" w14:textId="77777777" w:rsidR="00102896" w:rsidRDefault="0010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B32F" w14:textId="77777777" w:rsidR="003D4506" w:rsidRDefault="00AC5E00">
    <w:pPr>
      <w:pStyle w:val="a3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0E3E008D" wp14:editId="7BA7EA59">
              <wp:simplePos x="0" y="0"/>
              <wp:positionH relativeFrom="page">
                <wp:posOffset>7139052</wp:posOffset>
              </wp:positionH>
              <wp:positionV relativeFrom="page">
                <wp:posOffset>10238216</wp:posOffset>
              </wp:positionV>
              <wp:extent cx="20383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282DE2" w14:textId="77777777" w:rsidR="003D4506" w:rsidRDefault="00AC5E00">
                          <w:pPr>
                            <w:spacing w:line="239" w:lineRule="exact"/>
                            <w:ind w:left="60"/>
                            <w:rPr>
                              <w:rFonts w:ascii="新細明體"/>
                              <w:sz w:val="20"/>
                            </w:rPr>
                          </w:pPr>
                          <w:r>
                            <w:rPr>
                              <w:rFonts w:ascii="新細明體"/>
                              <w:color w:val="8D8F92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新細明體"/>
                              <w:color w:val="8D8F92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新細明體"/>
                              <w:color w:val="8D8F92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新細明體"/>
                              <w:color w:val="8D8F92"/>
                              <w:spacing w:val="-5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新細明體"/>
                              <w:color w:val="8D8F92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新細明體"/>
                              <w:color w:val="8D8F92"/>
                              <w:spacing w:val="-5"/>
                              <w:sz w:val="20"/>
                            </w:rPr>
                            <w:t>/3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3E008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62.15pt;margin-top:806.15pt;width:16.05pt;height:12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" filled="f" stroked="f">
              <v:textbox inset="0,0,0,0">
                <w:txbxContent>
                  <w:p w14:paraId="26282DE2" w14:textId="77777777" w:rsidR="003D4506" w:rsidRDefault="00AC5E00">
                    <w:pPr>
                      <w:spacing w:line="239" w:lineRule="exact"/>
                      <w:ind w:left="60"/>
                      <w:rPr>
                        <w:rFonts w:ascii="新細明體"/>
                        <w:sz w:val="20"/>
                      </w:rPr>
                    </w:pPr>
                    <w:r>
                      <w:rPr>
                        <w:rFonts w:ascii="新細明體"/>
                        <w:color w:val="8D8F92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新細明體"/>
                        <w:color w:val="8D8F92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新細明體"/>
                        <w:color w:val="8D8F92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新細明體"/>
                        <w:color w:val="8D8F92"/>
                        <w:spacing w:val="-5"/>
                        <w:sz w:val="20"/>
                      </w:rPr>
                      <w:t>3</w:t>
                    </w:r>
                    <w:r>
                      <w:rPr>
                        <w:rFonts w:ascii="新細明體"/>
                        <w:color w:val="8D8F92"/>
                        <w:spacing w:val="-5"/>
                        <w:sz w:val="20"/>
                      </w:rPr>
                      <w:fldChar w:fldCharType="end"/>
                    </w:r>
                    <w:r>
                      <w:rPr>
                        <w:rFonts w:ascii="新細明體"/>
                        <w:color w:val="8D8F92"/>
                        <w:spacing w:val="-5"/>
                        <w:sz w:val="20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DDD0A" w14:textId="77777777" w:rsidR="00102896" w:rsidRDefault="00102896">
      <w:r>
        <w:separator/>
      </w:r>
    </w:p>
  </w:footnote>
  <w:footnote w:type="continuationSeparator" w:id="0">
    <w:p w14:paraId="22841F6C" w14:textId="77777777" w:rsidR="00102896" w:rsidRDefault="0010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C461" w14:textId="77777777" w:rsidR="003D4506" w:rsidRDefault="00AC5E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09B955D" wp14:editId="0BBDDFC3">
          <wp:simplePos x="0" y="0"/>
          <wp:positionH relativeFrom="page">
            <wp:posOffset>5836691</wp:posOffset>
          </wp:positionH>
          <wp:positionV relativeFrom="page">
            <wp:posOffset>289179</wp:posOffset>
          </wp:positionV>
          <wp:extent cx="1494832" cy="269671"/>
          <wp:effectExtent l="0" t="0" r="0" b="0"/>
          <wp:wrapNone/>
          <wp:docPr id="95077089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832" cy="2696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51E6E"/>
    <w:multiLevelType w:val="hybridMultilevel"/>
    <w:tmpl w:val="587E5664"/>
    <w:lvl w:ilvl="0" w:tplc="A3882528">
      <w:start w:val="1"/>
      <w:numFmt w:val="decimal"/>
      <w:lvlText w:val="%1."/>
      <w:lvlJc w:val="left"/>
      <w:pPr>
        <w:ind w:left="276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F66E5F2C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74BAA3C0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6B4E0AC0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B1E89492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3AC4BAB6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47444B4A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A4AA8F7E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43D0F996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1" w15:restartNumberingAfterBreak="0">
    <w:nsid w:val="0C97404F"/>
    <w:multiLevelType w:val="hybridMultilevel"/>
    <w:tmpl w:val="FA26383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296F96"/>
    <w:multiLevelType w:val="hybridMultilevel"/>
    <w:tmpl w:val="4E14AE7A"/>
    <w:lvl w:ilvl="0" w:tplc="0409000F">
      <w:start w:val="1"/>
      <w:numFmt w:val="decimal"/>
      <w:lvlText w:val="%1."/>
      <w:lvlJc w:val="left"/>
      <w:pPr>
        <w:ind w:left="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3" w15:restartNumberingAfterBreak="0">
    <w:nsid w:val="13944963"/>
    <w:multiLevelType w:val="hybridMultilevel"/>
    <w:tmpl w:val="574C74BA"/>
    <w:lvl w:ilvl="0" w:tplc="7D56D1BE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042C670C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C1E62CD0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9BF81CFA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2BD26EE6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E2C4243C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792AE258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D12AF140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D41CF638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4" w15:restartNumberingAfterBreak="0">
    <w:nsid w:val="17AA1018"/>
    <w:multiLevelType w:val="hybridMultilevel"/>
    <w:tmpl w:val="4FFA86D0"/>
    <w:lvl w:ilvl="0" w:tplc="741CD6F4">
      <w:start w:val="1"/>
      <w:numFmt w:val="decimal"/>
      <w:lvlText w:val="%1."/>
      <w:lvlJc w:val="left"/>
      <w:pPr>
        <w:ind w:left="276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FC7E1750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B1745944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167AC4A8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FDA2E2F0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CCF80312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2B9C859A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C480F8E2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79286A1A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5" w15:restartNumberingAfterBreak="0">
    <w:nsid w:val="1B1F2453"/>
    <w:multiLevelType w:val="hybridMultilevel"/>
    <w:tmpl w:val="82E64CC8"/>
    <w:lvl w:ilvl="0" w:tplc="1A50D82A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3ECECB20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1978544E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ABB6D1BA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7B2CADA0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742C5982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2D904A18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F7541760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FF306FE2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6" w15:restartNumberingAfterBreak="0">
    <w:nsid w:val="1BC75FFF"/>
    <w:multiLevelType w:val="hybridMultilevel"/>
    <w:tmpl w:val="0FA0C22C"/>
    <w:lvl w:ilvl="0" w:tplc="0409000F">
      <w:start w:val="1"/>
      <w:numFmt w:val="decimal"/>
      <w:lvlText w:val="%1."/>
      <w:lvlJc w:val="left"/>
      <w:pPr>
        <w:ind w:left="6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98" w:hanging="480"/>
      </w:pPr>
    </w:lvl>
    <w:lvl w:ilvl="2" w:tplc="0409001B" w:tentative="1">
      <w:start w:val="1"/>
      <w:numFmt w:val="lowerRoman"/>
      <w:lvlText w:val="%3."/>
      <w:lvlJc w:val="right"/>
      <w:pPr>
        <w:ind w:left="1578" w:hanging="480"/>
      </w:pPr>
    </w:lvl>
    <w:lvl w:ilvl="3" w:tplc="0409000F" w:tentative="1">
      <w:start w:val="1"/>
      <w:numFmt w:val="decimal"/>
      <w:lvlText w:val="%4."/>
      <w:lvlJc w:val="left"/>
      <w:pPr>
        <w:ind w:left="20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8" w:hanging="480"/>
      </w:pPr>
    </w:lvl>
    <w:lvl w:ilvl="5" w:tplc="0409001B" w:tentative="1">
      <w:start w:val="1"/>
      <w:numFmt w:val="lowerRoman"/>
      <w:lvlText w:val="%6."/>
      <w:lvlJc w:val="right"/>
      <w:pPr>
        <w:ind w:left="3018" w:hanging="480"/>
      </w:pPr>
    </w:lvl>
    <w:lvl w:ilvl="6" w:tplc="0409000F" w:tentative="1">
      <w:start w:val="1"/>
      <w:numFmt w:val="decimal"/>
      <w:lvlText w:val="%7."/>
      <w:lvlJc w:val="left"/>
      <w:pPr>
        <w:ind w:left="34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8" w:hanging="480"/>
      </w:pPr>
    </w:lvl>
    <w:lvl w:ilvl="8" w:tplc="0409001B" w:tentative="1">
      <w:start w:val="1"/>
      <w:numFmt w:val="lowerRoman"/>
      <w:lvlText w:val="%9."/>
      <w:lvlJc w:val="right"/>
      <w:pPr>
        <w:ind w:left="4458" w:hanging="480"/>
      </w:pPr>
    </w:lvl>
  </w:abstractNum>
  <w:abstractNum w:abstractNumId="7" w15:restartNumberingAfterBreak="0">
    <w:nsid w:val="1F971C68"/>
    <w:multiLevelType w:val="hybridMultilevel"/>
    <w:tmpl w:val="DCBA736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1EA47B4"/>
    <w:multiLevelType w:val="hybridMultilevel"/>
    <w:tmpl w:val="574C74BA"/>
    <w:lvl w:ilvl="0" w:tplc="FFFFFFFF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9" w15:restartNumberingAfterBreak="0">
    <w:nsid w:val="25F32081"/>
    <w:multiLevelType w:val="hybridMultilevel"/>
    <w:tmpl w:val="44CEEC30"/>
    <w:lvl w:ilvl="0" w:tplc="9B22FBEE">
      <w:start w:val="1"/>
      <w:numFmt w:val="decimal"/>
      <w:lvlText w:val="%1."/>
      <w:lvlJc w:val="left"/>
      <w:pPr>
        <w:ind w:left="222" w:hanging="180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49"/>
        <w:sz w:val="20"/>
        <w:szCs w:val="20"/>
        <w:lang w:val="en-US" w:eastAsia="en-US" w:bidi="ar-SA"/>
      </w:rPr>
    </w:lvl>
    <w:lvl w:ilvl="1" w:tplc="8886FA26">
      <w:numFmt w:val="bullet"/>
      <w:lvlText w:val="•"/>
      <w:lvlJc w:val="left"/>
      <w:pPr>
        <w:ind w:left="947" w:hanging="180"/>
      </w:pPr>
      <w:rPr>
        <w:rFonts w:hint="default"/>
        <w:lang w:val="en-US" w:eastAsia="en-US" w:bidi="ar-SA"/>
      </w:rPr>
    </w:lvl>
    <w:lvl w:ilvl="2" w:tplc="309E9E4E">
      <w:numFmt w:val="bullet"/>
      <w:lvlText w:val="•"/>
      <w:lvlJc w:val="left"/>
      <w:pPr>
        <w:ind w:left="1674" w:hanging="180"/>
      </w:pPr>
      <w:rPr>
        <w:rFonts w:hint="default"/>
        <w:lang w:val="en-US" w:eastAsia="en-US" w:bidi="ar-SA"/>
      </w:rPr>
    </w:lvl>
    <w:lvl w:ilvl="3" w:tplc="9D82FE22">
      <w:numFmt w:val="bullet"/>
      <w:lvlText w:val="•"/>
      <w:lvlJc w:val="left"/>
      <w:pPr>
        <w:ind w:left="2402" w:hanging="180"/>
      </w:pPr>
      <w:rPr>
        <w:rFonts w:hint="default"/>
        <w:lang w:val="en-US" w:eastAsia="en-US" w:bidi="ar-SA"/>
      </w:rPr>
    </w:lvl>
    <w:lvl w:ilvl="4" w:tplc="0C100BC6">
      <w:numFmt w:val="bullet"/>
      <w:lvlText w:val="•"/>
      <w:lvlJc w:val="left"/>
      <w:pPr>
        <w:ind w:left="3129" w:hanging="180"/>
      </w:pPr>
      <w:rPr>
        <w:rFonts w:hint="default"/>
        <w:lang w:val="en-US" w:eastAsia="en-US" w:bidi="ar-SA"/>
      </w:rPr>
    </w:lvl>
    <w:lvl w:ilvl="5" w:tplc="E514B646">
      <w:numFmt w:val="bullet"/>
      <w:lvlText w:val="•"/>
      <w:lvlJc w:val="left"/>
      <w:pPr>
        <w:ind w:left="3857" w:hanging="180"/>
      </w:pPr>
      <w:rPr>
        <w:rFonts w:hint="default"/>
        <w:lang w:val="en-US" w:eastAsia="en-US" w:bidi="ar-SA"/>
      </w:rPr>
    </w:lvl>
    <w:lvl w:ilvl="6" w:tplc="3AFE7F8C">
      <w:numFmt w:val="bullet"/>
      <w:lvlText w:val="•"/>
      <w:lvlJc w:val="left"/>
      <w:pPr>
        <w:ind w:left="4584" w:hanging="180"/>
      </w:pPr>
      <w:rPr>
        <w:rFonts w:hint="default"/>
        <w:lang w:val="en-US" w:eastAsia="en-US" w:bidi="ar-SA"/>
      </w:rPr>
    </w:lvl>
    <w:lvl w:ilvl="7" w:tplc="8F180FD8">
      <w:numFmt w:val="bullet"/>
      <w:lvlText w:val="•"/>
      <w:lvlJc w:val="left"/>
      <w:pPr>
        <w:ind w:left="5311" w:hanging="180"/>
      </w:pPr>
      <w:rPr>
        <w:rFonts w:hint="default"/>
        <w:lang w:val="en-US" w:eastAsia="en-US" w:bidi="ar-SA"/>
      </w:rPr>
    </w:lvl>
    <w:lvl w:ilvl="8" w:tplc="44E095D4">
      <w:numFmt w:val="bullet"/>
      <w:lvlText w:val="•"/>
      <w:lvlJc w:val="left"/>
      <w:pPr>
        <w:ind w:left="6039" w:hanging="180"/>
      </w:pPr>
      <w:rPr>
        <w:rFonts w:hint="default"/>
        <w:lang w:val="en-US" w:eastAsia="en-US" w:bidi="ar-SA"/>
      </w:rPr>
    </w:lvl>
  </w:abstractNum>
  <w:abstractNum w:abstractNumId="10" w15:restartNumberingAfterBreak="0">
    <w:nsid w:val="2D3636DE"/>
    <w:multiLevelType w:val="hybridMultilevel"/>
    <w:tmpl w:val="660C6B18"/>
    <w:lvl w:ilvl="0" w:tplc="183874CA">
      <w:start w:val="2"/>
      <w:numFmt w:val="decimal"/>
      <w:lvlText w:val="%1."/>
      <w:lvlJc w:val="left"/>
      <w:pPr>
        <w:ind w:left="276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45"/>
        <w:sz w:val="22"/>
        <w:szCs w:val="22"/>
        <w:lang w:val="en-US" w:eastAsia="en-US" w:bidi="ar-SA"/>
      </w:rPr>
    </w:lvl>
    <w:lvl w:ilvl="1" w:tplc="D032A75A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91D04014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97D8A2BA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3DE6FFC0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0BF64618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8F5A0F9A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DF0A277A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DE6E9FF2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11" w15:restartNumberingAfterBreak="0">
    <w:nsid w:val="30235A37"/>
    <w:multiLevelType w:val="hybridMultilevel"/>
    <w:tmpl w:val="6706E73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 w15:restartNumberingAfterBreak="0">
    <w:nsid w:val="415469B6"/>
    <w:multiLevelType w:val="hybridMultilevel"/>
    <w:tmpl w:val="6F964204"/>
    <w:lvl w:ilvl="0" w:tplc="FC7E34D0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45"/>
        <w:sz w:val="22"/>
        <w:szCs w:val="22"/>
        <w:lang w:val="en-US" w:eastAsia="en-US" w:bidi="ar-SA"/>
      </w:rPr>
    </w:lvl>
    <w:lvl w:ilvl="1" w:tplc="9B0A49F2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1C1846DC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C234C8F8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7518A66A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C7BC1690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FC109760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D7BCC7B2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8A60296C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13" w15:restartNumberingAfterBreak="0">
    <w:nsid w:val="46C528A2"/>
    <w:multiLevelType w:val="hybridMultilevel"/>
    <w:tmpl w:val="22E074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EDA352C"/>
    <w:multiLevelType w:val="hybridMultilevel"/>
    <w:tmpl w:val="1486DE4E"/>
    <w:lvl w:ilvl="0" w:tplc="023C2BC6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D0B2E110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BEBCCAD4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A05EA878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87985FAA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62B40F38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4126B9F4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548A96CE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E1C026B2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15" w15:restartNumberingAfterBreak="0">
    <w:nsid w:val="60CC4B5B"/>
    <w:multiLevelType w:val="hybridMultilevel"/>
    <w:tmpl w:val="CC80F35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28187F42">
      <w:numFmt w:val="bullet"/>
      <w:lvlText w:val="●"/>
      <w:lvlJc w:val="left"/>
      <w:pPr>
        <w:ind w:left="840" w:hanging="360"/>
      </w:pPr>
      <w:rPr>
        <w:rFonts w:ascii="微軟正黑體" w:eastAsia="微軟正黑體" w:hAnsi="微軟正黑體" w:cs="微軟正黑體" w:hint="eastAsia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59D1382"/>
    <w:multiLevelType w:val="hybridMultilevel"/>
    <w:tmpl w:val="2AA09BC8"/>
    <w:lvl w:ilvl="0" w:tplc="C12C56A8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CD942A3C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9746C4A4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6C6CEE48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CE589678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FB0CC534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ED3CC0FA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AE4C507E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7B444064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17" w15:restartNumberingAfterBreak="0">
    <w:nsid w:val="666E4A36"/>
    <w:multiLevelType w:val="hybridMultilevel"/>
    <w:tmpl w:val="6DA60C1E"/>
    <w:lvl w:ilvl="0" w:tplc="2EB8A43E">
      <w:start w:val="2"/>
      <w:numFmt w:val="bullet"/>
      <w:lvlText w:val="※"/>
      <w:lvlJc w:val="left"/>
      <w:pPr>
        <w:ind w:left="360" w:hanging="360"/>
      </w:pPr>
      <w:rPr>
        <w:rFonts w:ascii="微軟正黑體" w:eastAsia="微軟正黑體" w:hAnsi="微軟正黑體" w:cs="微軟正黑體" w:hint="eastAsia"/>
        <w:color w:val="231F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B9C040A"/>
    <w:multiLevelType w:val="hybridMultilevel"/>
    <w:tmpl w:val="2F1E1D42"/>
    <w:lvl w:ilvl="0" w:tplc="C82CB88E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51"/>
        <w:sz w:val="22"/>
        <w:szCs w:val="22"/>
        <w:lang w:val="en-US" w:eastAsia="en-US" w:bidi="ar-SA"/>
      </w:rPr>
    </w:lvl>
    <w:lvl w:ilvl="1" w:tplc="A970DD6E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4474797C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142E83EA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0BF4F236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C56687DA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4246E392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FCE4460E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1EDE9B24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abstractNum w:abstractNumId="19" w15:restartNumberingAfterBreak="0">
    <w:nsid w:val="76C23144"/>
    <w:multiLevelType w:val="hybridMultilevel"/>
    <w:tmpl w:val="554A81D0"/>
    <w:lvl w:ilvl="0" w:tplc="71F2DF94">
      <w:start w:val="1"/>
      <w:numFmt w:val="decimal"/>
      <w:lvlText w:val="%1."/>
      <w:lvlJc w:val="left"/>
      <w:pPr>
        <w:ind w:left="285" w:hanging="234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color w:val="231F20"/>
        <w:spacing w:val="-1"/>
        <w:w w:val="45"/>
        <w:sz w:val="22"/>
        <w:szCs w:val="22"/>
        <w:lang w:val="en-US" w:eastAsia="en-US" w:bidi="ar-SA"/>
      </w:rPr>
    </w:lvl>
    <w:lvl w:ilvl="1" w:tplc="AEC43D6A">
      <w:numFmt w:val="bullet"/>
      <w:lvlText w:val="•"/>
      <w:lvlJc w:val="left"/>
      <w:pPr>
        <w:ind w:left="1001" w:hanging="234"/>
      </w:pPr>
      <w:rPr>
        <w:rFonts w:hint="default"/>
        <w:lang w:val="en-US" w:eastAsia="en-US" w:bidi="ar-SA"/>
      </w:rPr>
    </w:lvl>
    <w:lvl w:ilvl="2" w:tplc="9E882E36">
      <w:numFmt w:val="bullet"/>
      <w:lvlText w:val="•"/>
      <w:lvlJc w:val="left"/>
      <w:pPr>
        <w:ind w:left="1722" w:hanging="234"/>
      </w:pPr>
      <w:rPr>
        <w:rFonts w:hint="default"/>
        <w:lang w:val="en-US" w:eastAsia="en-US" w:bidi="ar-SA"/>
      </w:rPr>
    </w:lvl>
    <w:lvl w:ilvl="3" w:tplc="5C3E1442">
      <w:numFmt w:val="bullet"/>
      <w:lvlText w:val="•"/>
      <w:lvlJc w:val="left"/>
      <w:pPr>
        <w:ind w:left="2444" w:hanging="234"/>
      </w:pPr>
      <w:rPr>
        <w:rFonts w:hint="default"/>
        <w:lang w:val="en-US" w:eastAsia="en-US" w:bidi="ar-SA"/>
      </w:rPr>
    </w:lvl>
    <w:lvl w:ilvl="4" w:tplc="9EC67C72">
      <w:numFmt w:val="bullet"/>
      <w:lvlText w:val="•"/>
      <w:lvlJc w:val="left"/>
      <w:pPr>
        <w:ind w:left="3165" w:hanging="234"/>
      </w:pPr>
      <w:rPr>
        <w:rFonts w:hint="default"/>
        <w:lang w:val="en-US" w:eastAsia="en-US" w:bidi="ar-SA"/>
      </w:rPr>
    </w:lvl>
    <w:lvl w:ilvl="5" w:tplc="84E4AC58">
      <w:numFmt w:val="bullet"/>
      <w:lvlText w:val="•"/>
      <w:lvlJc w:val="left"/>
      <w:pPr>
        <w:ind w:left="3887" w:hanging="234"/>
      </w:pPr>
      <w:rPr>
        <w:rFonts w:hint="default"/>
        <w:lang w:val="en-US" w:eastAsia="en-US" w:bidi="ar-SA"/>
      </w:rPr>
    </w:lvl>
    <w:lvl w:ilvl="6" w:tplc="2A3A68B2">
      <w:numFmt w:val="bullet"/>
      <w:lvlText w:val="•"/>
      <w:lvlJc w:val="left"/>
      <w:pPr>
        <w:ind w:left="4608" w:hanging="234"/>
      </w:pPr>
      <w:rPr>
        <w:rFonts w:hint="default"/>
        <w:lang w:val="en-US" w:eastAsia="en-US" w:bidi="ar-SA"/>
      </w:rPr>
    </w:lvl>
    <w:lvl w:ilvl="7" w:tplc="D25A6888">
      <w:numFmt w:val="bullet"/>
      <w:lvlText w:val="•"/>
      <w:lvlJc w:val="left"/>
      <w:pPr>
        <w:ind w:left="5329" w:hanging="234"/>
      </w:pPr>
      <w:rPr>
        <w:rFonts w:hint="default"/>
        <w:lang w:val="en-US" w:eastAsia="en-US" w:bidi="ar-SA"/>
      </w:rPr>
    </w:lvl>
    <w:lvl w:ilvl="8" w:tplc="A8148A74">
      <w:numFmt w:val="bullet"/>
      <w:lvlText w:val="•"/>
      <w:lvlJc w:val="left"/>
      <w:pPr>
        <w:ind w:left="6051" w:hanging="234"/>
      </w:pPr>
      <w:rPr>
        <w:rFonts w:hint="default"/>
        <w:lang w:val="en-US" w:eastAsia="en-US" w:bidi="ar-SA"/>
      </w:rPr>
    </w:lvl>
  </w:abstractNum>
  <w:num w:numId="1" w16cid:durableId="768742598">
    <w:abstractNumId w:val="9"/>
  </w:num>
  <w:num w:numId="2" w16cid:durableId="1229613174">
    <w:abstractNumId w:val="10"/>
  </w:num>
  <w:num w:numId="3" w16cid:durableId="1576013365">
    <w:abstractNumId w:val="4"/>
  </w:num>
  <w:num w:numId="4" w16cid:durableId="1742170342">
    <w:abstractNumId w:val="0"/>
  </w:num>
  <w:num w:numId="5" w16cid:durableId="53286821">
    <w:abstractNumId w:val="3"/>
  </w:num>
  <w:num w:numId="6" w16cid:durableId="196898591">
    <w:abstractNumId w:val="14"/>
  </w:num>
  <w:num w:numId="7" w16cid:durableId="1368405926">
    <w:abstractNumId w:val="18"/>
  </w:num>
  <w:num w:numId="8" w16cid:durableId="815344527">
    <w:abstractNumId w:val="16"/>
  </w:num>
  <w:num w:numId="9" w16cid:durableId="580867411">
    <w:abstractNumId w:val="5"/>
  </w:num>
  <w:num w:numId="10" w16cid:durableId="487550782">
    <w:abstractNumId w:val="12"/>
  </w:num>
  <w:num w:numId="11" w16cid:durableId="801119082">
    <w:abstractNumId w:val="19"/>
  </w:num>
  <w:num w:numId="12" w16cid:durableId="666829463">
    <w:abstractNumId w:val="2"/>
  </w:num>
  <w:num w:numId="13" w16cid:durableId="40205272">
    <w:abstractNumId w:val="8"/>
  </w:num>
  <w:num w:numId="14" w16cid:durableId="530260887">
    <w:abstractNumId w:val="17"/>
  </w:num>
  <w:num w:numId="15" w16cid:durableId="329599989">
    <w:abstractNumId w:val="13"/>
  </w:num>
  <w:num w:numId="16" w16cid:durableId="964844927">
    <w:abstractNumId w:val="6"/>
  </w:num>
  <w:num w:numId="17" w16cid:durableId="452334722">
    <w:abstractNumId w:val="15"/>
  </w:num>
  <w:num w:numId="18" w16cid:durableId="641427296">
    <w:abstractNumId w:val="7"/>
  </w:num>
  <w:num w:numId="19" w16cid:durableId="783614893">
    <w:abstractNumId w:val="11"/>
  </w:num>
  <w:num w:numId="20" w16cid:durableId="1561598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4506"/>
    <w:rsid w:val="000D6556"/>
    <w:rsid w:val="000F7C9F"/>
    <w:rsid w:val="00102896"/>
    <w:rsid w:val="001057C5"/>
    <w:rsid w:val="00127715"/>
    <w:rsid w:val="001D0E57"/>
    <w:rsid w:val="00225C34"/>
    <w:rsid w:val="002B49C6"/>
    <w:rsid w:val="003A1ED3"/>
    <w:rsid w:val="003A5558"/>
    <w:rsid w:val="003D4506"/>
    <w:rsid w:val="00434598"/>
    <w:rsid w:val="00452DCA"/>
    <w:rsid w:val="00465AF0"/>
    <w:rsid w:val="00490783"/>
    <w:rsid w:val="00525B6B"/>
    <w:rsid w:val="00545590"/>
    <w:rsid w:val="005520FE"/>
    <w:rsid w:val="00585B52"/>
    <w:rsid w:val="005A5676"/>
    <w:rsid w:val="005E48F7"/>
    <w:rsid w:val="005F126B"/>
    <w:rsid w:val="00600853"/>
    <w:rsid w:val="0062417B"/>
    <w:rsid w:val="00634828"/>
    <w:rsid w:val="006407F9"/>
    <w:rsid w:val="00655ABF"/>
    <w:rsid w:val="0066260C"/>
    <w:rsid w:val="006D182D"/>
    <w:rsid w:val="006F1DC9"/>
    <w:rsid w:val="0073441E"/>
    <w:rsid w:val="00760574"/>
    <w:rsid w:val="00774487"/>
    <w:rsid w:val="007A1DC8"/>
    <w:rsid w:val="007B4691"/>
    <w:rsid w:val="008C56C1"/>
    <w:rsid w:val="008C6B53"/>
    <w:rsid w:val="008F2D87"/>
    <w:rsid w:val="00900211"/>
    <w:rsid w:val="00902C50"/>
    <w:rsid w:val="009F0087"/>
    <w:rsid w:val="00AC5E00"/>
    <w:rsid w:val="00AD672D"/>
    <w:rsid w:val="00AE748E"/>
    <w:rsid w:val="00C30DEA"/>
    <w:rsid w:val="00C36731"/>
    <w:rsid w:val="00C54F30"/>
    <w:rsid w:val="00C740D9"/>
    <w:rsid w:val="00CD0B46"/>
    <w:rsid w:val="00E03079"/>
    <w:rsid w:val="00E05285"/>
    <w:rsid w:val="00E51689"/>
    <w:rsid w:val="00E91860"/>
    <w:rsid w:val="00EE4081"/>
    <w:rsid w:val="00F24B5F"/>
    <w:rsid w:val="00F620A0"/>
    <w:rsid w:val="00FE241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15C95"/>
  <w15:docId w15:val="{C8ADD24C-5085-4DA9-BC08-93B4B0A1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微軟正黑體" w:eastAsia="微軟正黑體" w:hAnsi="微軟正黑體" w:cs="微軟正黑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95"/>
      <w:ind w:left="1352" w:right="133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662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55ABF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55ABF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C30D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C30DEA"/>
    <w:rPr>
      <w:rFonts w:ascii="微軟正黑體" w:eastAsia="微軟正黑體" w:hAnsi="微軟正黑體" w:cs="微軟正黑體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C30D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C30DEA"/>
    <w:rPr>
      <w:rFonts w:ascii="微軟正黑體" w:eastAsia="微軟正黑體" w:hAnsi="微軟正黑體" w:cs="微軟正黑體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ecf.org.tw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tartup.sme.gov.tw/hom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onda-taiwan.com.tw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rinnai.com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fcbw.or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&lt;A169A4FDB944BBC8A6E6A16AC075B466A9B1AE61A874B2CEB67DB56FB3F8BBF9B3E632303233303930362E706466&gt;</dc:title>
  <dc:creator>Aki Kitamura</dc:creator>
  <cp:lastModifiedBy>Aki Kitamura</cp:lastModifiedBy>
  <cp:revision>50</cp:revision>
  <dcterms:created xsi:type="dcterms:W3CDTF">2023-10-30T01:30:00Z</dcterms:created>
  <dcterms:modified xsi:type="dcterms:W3CDTF">2024-01-19T02:08:00Z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2023-10-30T00:00:00Z</vt:filetime>
  </property>
  <property fmtid="{D5CDD505-2E9C-101B-9397-08002B2CF9AE}" pid="5" name="Producer">
    <vt:lpwstr>Acrobat Distiller 23.0 (Windows)</vt:lpwstr>
  </property>
</Properties>
</file>